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86E" w:rsidRPr="0005286E" w:rsidRDefault="0005286E" w:rsidP="002D3975">
      <w:pPr>
        <w:spacing w:before="100" w:beforeAutospacing="1" w:after="100" w:afterAutospacing="1" w:line="240" w:lineRule="auto"/>
        <w:rPr>
          <w:rFonts w:ascii="Avenir W01" w:hAnsi="Avenir W01" w:cs="Arial"/>
        </w:rPr>
      </w:pPr>
    </w:p>
    <w:p w:rsidR="0099028F" w:rsidRDefault="002D3975" w:rsidP="002D3975">
      <w:pPr>
        <w:spacing w:before="100" w:beforeAutospacing="1" w:after="100" w:afterAutospacing="1" w:line="240" w:lineRule="auto"/>
        <w:rPr>
          <w:rFonts w:ascii="Arial" w:eastAsia="Times New Roman" w:hAnsi="Arial" w:cs="Arial"/>
          <w:b/>
          <w:bCs/>
          <w:sz w:val="24"/>
          <w:szCs w:val="24"/>
          <w:lang w:val="en"/>
        </w:rPr>
      </w:pPr>
      <w:r w:rsidRPr="008568B5">
        <w:rPr>
          <w:rFonts w:ascii="Arial" w:eastAsia="Times New Roman" w:hAnsi="Arial" w:cs="Arial"/>
          <w:b/>
          <w:bCs/>
          <w:sz w:val="24"/>
          <w:szCs w:val="24"/>
          <w:lang w:val="en"/>
        </w:rPr>
        <w:t>Network</w:t>
      </w:r>
      <w:bookmarkStart w:id="0" w:name="_GoBack"/>
      <w:bookmarkEnd w:id="0"/>
      <w:r w:rsidRPr="008568B5">
        <w:rPr>
          <w:rFonts w:ascii="Arial" w:eastAsia="Times New Roman" w:hAnsi="Arial" w:cs="Arial"/>
          <w:b/>
          <w:bCs/>
          <w:sz w:val="24"/>
          <w:szCs w:val="24"/>
          <w:lang w:val="en"/>
        </w:rPr>
        <w:t xml:space="preserve"> Diagrams</w:t>
      </w:r>
      <w:r w:rsidR="00DC5E6C" w:rsidRPr="008568B5">
        <w:rPr>
          <w:rFonts w:ascii="Arial" w:eastAsia="Times New Roman" w:hAnsi="Arial" w:cs="Arial"/>
          <w:b/>
          <w:bCs/>
          <w:sz w:val="24"/>
          <w:szCs w:val="24"/>
          <w:lang w:val="en"/>
        </w:rPr>
        <w:t xml:space="preserve"> </w:t>
      </w:r>
    </w:p>
    <w:p w:rsidR="002D3975" w:rsidRPr="008568B5" w:rsidRDefault="0099028F" w:rsidP="002D3975">
      <w:pPr>
        <w:spacing w:before="100" w:beforeAutospacing="1" w:after="100" w:afterAutospacing="1" w:line="240" w:lineRule="auto"/>
        <w:rPr>
          <w:rFonts w:ascii="Arial" w:eastAsia="Times New Roman" w:hAnsi="Arial" w:cs="Arial"/>
          <w:sz w:val="24"/>
          <w:szCs w:val="24"/>
          <w:lang w:val="en"/>
        </w:rPr>
      </w:pPr>
      <w:r>
        <w:rPr>
          <w:rFonts w:ascii="Arial" w:eastAsia="Times New Roman" w:hAnsi="Arial" w:cs="Arial"/>
          <w:b/>
          <w:bCs/>
          <w:sz w:val="24"/>
          <w:szCs w:val="24"/>
          <w:lang w:val="en"/>
        </w:rPr>
        <w:t xml:space="preserve">PCI-DSS Requirement </w:t>
      </w:r>
      <w:r w:rsidR="00DC5E6C" w:rsidRPr="008568B5">
        <w:rPr>
          <w:rFonts w:ascii="Arial" w:eastAsia="Times New Roman" w:hAnsi="Arial" w:cs="Arial"/>
          <w:b/>
          <w:bCs/>
          <w:sz w:val="24"/>
          <w:szCs w:val="24"/>
          <w:lang w:val="en"/>
        </w:rPr>
        <w:t>1.1.2</w:t>
      </w:r>
      <w:r>
        <w:rPr>
          <w:rFonts w:ascii="Arial" w:eastAsia="Times New Roman" w:hAnsi="Arial" w:cs="Arial"/>
          <w:b/>
          <w:bCs/>
          <w:sz w:val="24"/>
          <w:szCs w:val="24"/>
          <w:lang w:val="en"/>
        </w:rPr>
        <w:t>:</w:t>
      </w:r>
      <w:r w:rsidR="00534FBF" w:rsidRPr="008568B5">
        <w:rPr>
          <w:rFonts w:ascii="Arial" w:eastAsia="Times New Roman" w:hAnsi="Arial" w:cs="Arial"/>
          <w:b/>
          <w:bCs/>
          <w:sz w:val="24"/>
          <w:szCs w:val="24"/>
          <w:lang w:val="en"/>
        </w:rPr>
        <w:t xml:space="preserve"> Current network diagram that identifies all connections between the cardholder data environment and other networks, including any wireless networks.</w:t>
      </w:r>
    </w:p>
    <w:p w:rsidR="00E80F9C" w:rsidRPr="008568B5" w:rsidRDefault="00E80F9C" w:rsidP="002D3975">
      <w:pPr>
        <w:spacing w:before="100" w:beforeAutospacing="1" w:after="100" w:afterAutospacing="1" w:line="240" w:lineRule="auto"/>
        <w:rPr>
          <w:rFonts w:ascii="Arial" w:hAnsi="Arial" w:cs="Arial"/>
          <w:sz w:val="24"/>
          <w:szCs w:val="24"/>
        </w:rPr>
      </w:pPr>
      <w:r w:rsidRPr="008568B5">
        <w:rPr>
          <w:rFonts w:ascii="Arial" w:hAnsi="Arial" w:cs="Arial"/>
          <w:sz w:val="24"/>
          <w:szCs w:val="24"/>
        </w:rPr>
        <w:t xml:space="preserve">The Network diagram documents information about the client’s environment.  The Network diagram identifies all the segments and how each segment communicates with the others and how internal zones interact with the internet. </w:t>
      </w:r>
      <w:r w:rsidR="008E4050">
        <w:rPr>
          <w:rFonts w:ascii="Arial" w:hAnsi="Arial" w:cs="Arial"/>
          <w:sz w:val="24"/>
          <w:szCs w:val="24"/>
        </w:rPr>
        <w:t xml:space="preserve">Aided by the </w:t>
      </w:r>
      <w:r w:rsidRPr="008568B5">
        <w:rPr>
          <w:rFonts w:ascii="Arial" w:hAnsi="Arial" w:cs="Arial"/>
          <w:sz w:val="24"/>
          <w:szCs w:val="24"/>
        </w:rPr>
        <w:t xml:space="preserve">network diagram, </w:t>
      </w:r>
      <w:r w:rsidR="0099028F">
        <w:rPr>
          <w:rFonts w:ascii="Arial" w:hAnsi="Arial" w:cs="Arial"/>
          <w:sz w:val="24"/>
          <w:szCs w:val="24"/>
        </w:rPr>
        <w:t>the user or a Qualified Security Ass</w:t>
      </w:r>
      <w:r w:rsidRPr="008568B5">
        <w:rPr>
          <w:rFonts w:ascii="Arial" w:hAnsi="Arial" w:cs="Arial"/>
          <w:sz w:val="24"/>
          <w:szCs w:val="24"/>
        </w:rPr>
        <w:t xml:space="preserve">essor </w:t>
      </w:r>
      <w:r w:rsidR="0099028F">
        <w:rPr>
          <w:rFonts w:ascii="Arial" w:hAnsi="Arial" w:cs="Arial"/>
          <w:sz w:val="24"/>
          <w:szCs w:val="24"/>
        </w:rPr>
        <w:t xml:space="preserve">can evaluate </w:t>
      </w:r>
      <w:r w:rsidRPr="008568B5">
        <w:rPr>
          <w:rFonts w:ascii="Arial" w:hAnsi="Arial" w:cs="Arial"/>
          <w:sz w:val="24"/>
          <w:szCs w:val="24"/>
        </w:rPr>
        <w:t xml:space="preserve">segmentation </w:t>
      </w:r>
      <w:r w:rsidR="0099028F">
        <w:rPr>
          <w:rFonts w:ascii="Arial" w:hAnsi="Arial" w:cs="Arial"/>
          <w:sz w:val="24"/>
          <w:szCs w:val="24"/>
        </w:rPr>
        <w:t xml:space="preserve">and determine </w:t>
      </w:r>
      <w:r w:rsidRPr="008568B5">
        <w:rPr>
          <w:rFonts w:ascii="Arial" w:hAnsi="Arial" w:cs="Arial"/>
          <w:sz w:val="24"/>
          <w:szCs w:val="24"/>
        </w:rPr>
        <w:t xml:space="preserve">which segment is to be considered </w:t>
      </w:r>
      <w:r w:rsidR="0099028F">
        <w:rPr>
          <w:rFonts w:ascii="Arial" w:hAnsi="Arial" w:cs="Arial"/>
          <w:sz w:val="24"/>
          <w:szCs w:val="24"/>
        </w:rPr>
        <w:t>i</w:t>
      </w:r>
      <w:r w:rsidRPr="008568B5">
        <w:rPr>
          <w:rFonts w:ascii="Arial" w:hAnsi="Arial" w:cs="Arial"/>
          <w:sz w:val="24"/>
          <w:szCs w:val="24"/>
        </w:rPr>
        <w:t xml:space="preserve">n-scope or </w:t>
      </w:r>
      <w:r w:rsidR="0099028F">
        <w:rPr>
          <w:rFonts w:ascii="Arial" w:hAnsi="Arial" w:cs="Arial"/>
          <w:sz w:val="24"/>
          <w:szCs w:val="24"/>
        </w:rPr>
        <w:t>o</w:t>
      </w:r>
      <w:r w:rsidRPr="008568B5">
        <w:rPr>
          <w:rFonts w:ascii="Arial" w:hAnsi="Arial" w:cs="Arial"/>
          <w:sz w:val="24"/>
          <w:szCs w:val="24"/>
        </w:rPr>
        <w:t xml:space="preserve">ut-off scope. Network segmentation can be achieved through a number of physical or logical means, such as properly configured internal network firewalls, routers with strong access control lists, </w:t>
      </w:r>
      <w:r w:rsidR="0099028F">
        <w:rPr>
          <w:rFonts w:ascii="Arial" w:hAnsi="Arial" w:cs="Arial"/>
          <w:sz w:val="24"/>
          <w:szCs w:val="24"/>
        </w:rPr>
        <w:t>t</w:t>
      </w:r>
      <w:r w:rsidRPr="008568B5">
        <w:rPr>
          <w:rFonts w:ascii="Arial" w:hAnsi="Arial" w:cs="Arial"/>
          <w:sz w:val="24"/>
          <w:szCs w:val="24"/>
        </w:rPr>
        <w:t>echnologies that restrict access to a particular segment of a network</w:t>
      </w:r>
      <w:r w:rsidR="0099028F">
        <w:rPr>
          <w:rFonts w:ascii="Arial" w:hAnsi="Arial" w:cs="Arial"/>
          <w:sz w:val="24"/>
          <w:szCs w:val="24"/>
        </w:rPr>
        <w:t xml:space="preserve"> or physical isolation</w:t>
      </w:r>
      <w:r w:rsidRPr="008568B5">
        <w:rPr>
          <w:rFonts w:ascii="Arial" w:hAnsi="Arial" w:cs="Arial"/>
          <w:sz w:val="24"/>
          <w:szCs w:val="24"/>
        </w:rPr>
        <w:t xml:space="preserve">. If network segmentation is in place and being used to reduce the scope of the PCI DSS assessment, the segmentation </w:t>
      </w:r>
      <w:r w:rsidR="008E4050">
        <w:rPr>
          <w:rFonts w:ascii="Arial" w:hAnsi="Arial" w:cs="Arial"/>
          <w:sz w:val="24"/>
          <w:szCs w:val="24"/>
        </w:rPr>
        <w:t xml:space="preserve">must be verified and assessed to be </w:t>
      </w:r>
      <w:r w:rsidRPr="008568B5">
        <w:rPr>
          <w:rFonts w:ascii="Arial" w:hAnsi="Arial" w:cs="Arial"/>
          <w:sz w:val="24"/>
          <w:szCs w:val="24"/>
        </w:rPr>
        <w:t xml:space="preserve">adequate to reduce the scope of the assessment. At a high level, adequate network segmentation isolates systems that store, process, or transmit cardholder data from those that do not. </w:t>
      </w:r>
    </w:p>
    <w:p w:rsidR="00CB1338" w:rsidRPr="008568B5" w:rsidRDefault="00CB1338" w:rsidP="002D3975">
      <w:pPr>
        <w:spacing w:before="100" w:beforeAutospacing="1" w:after="100" w:afterAutospacing="1" w:line="240" w:lineRule="auto"/>
        <w:rPr>
          <w:rFonts w:ascii="Arial" w:eastAsia="Times New Roman" w:hAnsi="Arial" w:cs="Arial"/>
          <w:sz w:val="24"/>
          <w:szCs w:val="24"/>
          <w:lang w:val="en"/>
        </w:rPr>
      </w:pPr>
      <w:r w:rsidRPr="008568B5">
        <w:rPr>
          <w:rFonts w:ascii="Arial" w:hAnsi="Arial" w:cs="Arial"/>
          <w:sz w:val="24"/>
          <w:szCs w:val="24"/>
        </w:rPr>
        <w:t>Requirement 1.1.2</w:t>
      </w:r>
      <w:r w:rsidR="0004043A" w:rsidRPr="008568B5">
        <w:rPr>
          <w:rFonts w:ascii="Arial" w:hAnsi="Arial" w:cs="Arial"/>
          <w:sz w:val="24"/>
          <w:szCs w:val="24"/>
        </w:rPr>
        <w:t xml:space="preserve"> </w:t>
      </w:r>
      <w:r w:rsidRPr="008568B5">
        <w:rPr>
          <w:rFonts w:ascii="Arial" w:hAnsi="Arial" w:cs="Arial"/>
          <w:sz w:val="24"/>
          <w:szCs w:val="24"/>
        </w:rPr>
        <w:t>requires the assessor to validate that a current network diagram with all connections to cardholder data, including any wireless networks, be available and also ensure that a process is in place to keep the diagram current.</w:t>
      </w:r>
    </w:p>
    <w:p w:rsidR="00CB1338" w:rsidRPr="008568B5" w:rsidRDefault="00CB1338" w:rsidP="00CB1338">
      <w:pPr>
        <w:spacing w:after="0" w:line="240" w:lineRule="auto"/>
        <w:rPr>
          <w:rFonts w:ascii="Arial" w:eastAsia="Times New Roman" w:hAnsi="Arial" w:cs="Arial"/>
          <w:sz w:val="24"/>
          <w:szCs w:val="24"/>
        </w:rPr>
      </w:pPr>
      <w:r w:rsidRPr="008568B5">
        <w:rPr>
          <w:rFonts w:ascii="Arial" w:eastAsia="Times New Roman" w:hAnsi="Arial" w:cs="Arial"/>
          <w:sz w:val="24"/>
          <w:szCs w:val="24"/>
        </w:rPr>
        <w:t>A network diagram should illustrate 3 key points about the network:</w:t>
      </w:r>
    </w:p>
    <w:p w:rsidR="00CB1338" w:rsidRPr="008568B5" w:rsidRDefault="00CB1338" w:rsidP="00CB1338">
      <w:pPr>
        <w:numPr>
          <w:ilvl w:val="0"/>
          <w:numId w:val="5"/>
        </w:numPr>
        <w:spacing w:before="100" w:beforeAutospacing="1" w:after="100" w:afterAutospacing="1" w:line="240" w:lineRule="auto"/>
        <w:rPr>
          <w:rFonts w:ascii="Arial" w:eastAsia="Times New Roman" w:hAnsi="Arial" w:cs="Arial"/>
          <w:sz w:val="24"/>
          <w:szCs w:val="24"/>
        </w:rPr>
      </w:pPr>
      <w:r w:rsidRPr="008568B5">
        <w:rPr>
          <w:rFonts w:ascii="Arial" w:eastAsia="Times New Roman" w:hAnsi="Arial" w:cs="Arial"/>
          <w:sz w:val="24"/>
          <w:szCs w:val="24"/>
        </w:rPr>
        <w:t>What devices exist on your network</w:t>
      </w:r>
    </w:p>
    <w:p w:rsidR="00CB1338" w:rsidRPr="008568B5" w:rsidRDefault="00CB1338" w:rsidP="00CB1338">
      <w:pPr>
        <w:numPr>
          <w:ilvl w:val="0"/>
          <w:numId w:val="5"/>
        </w:numPr>
        <w:spacing w:before="100" w:beforeAutospacing="1" w:after="100" w:afterAutospacing="1" w:line="240" w:lineRule="auto"/>
        <w:rPr>
          <w:rFonts w:ascii="Arial" w:eastAsia="Times New Roman" w:hAnsi="Arial" w:cs="Arial"/>
          <w:sz w:val="24"/>
          <w:szCs w:val="24"/>
        </w:rPr>
      </w:pPr>
      <w:r w:rsidRPr="008568B5">
        <w:rPr>
          <w:rFonts w:ascii="Arial" w:eastAsia="Times New Roman" w:hAnsi="Arial" w:cs="Arial"/>
          <w:sz w:val="24"/>
          <w:szCs w:val="24"/>
        </w:rPr>
        <w:t>How are those devices connected</w:t>
      </w:r>
    </w:p>
    <w:p w:rsidR="00CB1338" w:rsidRPr="008568B5" w:rsidRDefault="00CB1338" w:rsidP="00CB1338">
      <w:pPr>
        <w:numPr>
          <w:ilvl w:val="0"/>
          <w:numId w:val="5"/>
        </w:numPr>
        <w:spacing w:before="100" w:beforeAutospacing="1" w:after="100" w:afterAutospacing="1" w:line="240" w:lineRule="auto"/>
        <w:rPr>
          <w:rFonts w:ascii="Arial" w:eastAsia="Times New Roman" w:hAnsi="Arial" w:cs="Arial"/>
          <w:sz w:val="24"/>
          <w:szCs w:val="24"/>
        </w:rPr>
      </w:pPr>
      <w:r w:rsidRPr="008568B5">
        <w:rPr>
          <w:rFonts w:ascii="Arial" w:eastAsia="Times New Roman" w:hAnsi="Arial" w:cs="Arial"/>
          <w:sz w:val="24"/>
          <w:szCs w:val="24"/>
        </w:rPr>
        <w:t>Where are those devices physically located</w:t>
      </w:r>
    </w:p>
    <w:p w:rsidR="002D3975" w:rsidRPr="008568B5" w:rsidRDefault="00797E4F" w:rsidP="002D3975">
      <w:pPr>
        <w:spacing w:before="100" w:beforeAutospacing="1" w:after="100" w:afterAutospacing="1" w:line="240" w:lineRule="auto"/>
        <w:rPr>
          <w:rFonts w:ascii="Arial" w:eastAsia="Times New Roman" w:hAnsi="Arial" w:cs="Arial"/>
          <w:sz w:val="24"/>
          <w:szCs w:val="24"/>
          <w:lang w:val="en"/>
        </w:rPr>
      </w:pPr>
      <w:r w:rsidRPr="008568B5">
        <w:rPr>
          <w:rFonts w:ascii="Arial" w:eastAsia="Times New Roman" w:hAnsi="Arial" w:cs="Arial"/>
          <w:sz w:val="24"/>
          <w:szCs w:val="24"/>
          <w:lang w:val="en"/>
        </w:rPr>
        <w:t xml:space="preserve">The goal in creating network diagrams should be to </w:t>
      </w:r>
      <w:r w:rsidR="002D3975" w:rsidRPr="008568B5">
        <w:rPr>
          <w:rFonts w:ascii="Arial" w:eastAsia="Times New Roman" w:hAnsi="Arial" w:cs="Arial"/>
          <w:sz w:val="24"/>
          <w:szCs w:val="24"/>
          <w:lang w:val="en"/>
        </w:rPr>
        <w:t xml:space="preserve">show everything that is contained in the cardholder data environment (CDE) and all of the network connections to the CDE.  </w:t>
      </w:r>
      <w:r w:rsidRPr="008568B5">
        <w:rPr>
          <w:rFonts w:ascii="Arial" w:eastAsia="Times New Roman" w:hAnsi="Arial" w:cs="Arial"/>
          <w:sz w:val="24"/>
          <w:szCs w:val="24"/>
          <w:lang w:val="en"/>
        </w:rPr>
        <w:t>T</w:t>
      </w:r>
      <w:r w:rsidR="002D3975" w:rsidRPr="008568B5">
        <w:rPr>
          <w:rFonts w:ascii="Arial" w:eastAsia="Times New Roman" w:hAnsi="Arial" w:cs="Arial"/>
          <w:sz w:val="24"/>
          <w:szCs w:val="24"/>
          <w:lang w:val="en"/>
        </w:rPr>
        <w:t xml:space="preserve">his level of detail </w:t>
      </w:r>
      <w:r w:rsidRPr="008568B5">
        <w:rPr>
          <w:rFonts w:ascii="Arial" w:eastAsia="Times New Roman" w:hAnsi="Arial" w:cs="Arial"/>
          <w:sz w:val="24"/>
          <w:szCs w:val="24"/>
          <w:lang w:val="en"/>
        </w:rPr>
        <w:t xml:space="preserve">is required </w:t>
      </w:r>
      <w:r w:rsidR="002D3975" w:rsidRPr="008568B5">
        <w:rPr>
          <w:rFonts w:ascii="Arial" w:eastAsia="Times New Roman" w:hAnsi="Arial" w:cs="Arial"/>
          <w:sz w:val="24"/>
          <w:szCs w:val="24"/>
          <w:lang w:val="en"/>
        </w:rPr>
        <w:t xml:space="preserve">to reconcile your configuration standards, running configurations and other relevant documentation to the network diagram as part of the process to ensure that the CDE is properly defined and securely configured.  </w:t>
      </w:r>
    </w:p>
    <w:p w:rsidR="002D0367" w:rsidRDefault="002D0367" w:rsidP="002D0367">
      <w:pPr>
        <w:spacing w:before="100" w:beforeAutospacing="1" w:after="100" w:afterAutospacing="1" w:line="240" w:lineRule="auto"/>
        <w:rPr>
          <w:rFonts w:ascii="Arial" w:eastAsia="Times New Roman" w:hAnsi="Arial" w:cs="Arial"/>
          <w:sz w:val="24"/>
          <w:szCs w:val="24"/>
          <w:lang w:val="en"/>
        </w:rPr>
      </w:pPr>
      <w:r w:rsidRPr="008568B5">
        <w:rPr>
          <w:rFonts w:ascii="Arial" w:eastAsia="Times New Roman" w:hAnsi="Arial" w:cs="Arial"/>
          <w:sz w:val="24"/>
          <w:szCs w:val="24"/>
          <w:lang w:val="en"/>
        </w:rPr>
        <w:t xml:space="preserve">At a minimum, the information needed on a network diagrams includes, all virtual local area network (VLAN) numbers (if applicable), IP address ranges/blocks for relevant network segments and key firewalls, routers, switches and servers along with their DNS names and IP addresses.  </w:t>
      </w:r>
    </w:p>
    <w:p w:rsidR="0099028F" w:rsidRDefault="0099028F" w:rsidP="002D0367">
      <w:pPr>
        <w:spacing w:before="100" w:beforeAutospacing="1" w:after="100" w:afterAutospacing="1" w:line="240" w:lineRule="auto"/>
        <w:rPr>
          <w:rFonts w:ascii="Arial" w:eastAsia="Times New Roman" w:hAnsi="Arial" w:cs="Arial"/>
          <w:sz w:val="24"/>
          <w:szCs w:val="24"/>
          <w:lang w:val="en"/>
        </w:rPr>
      </w:pPr>
    </w:p>
    <w:p w:rsidR="0099028F" w:rsidRDefault="0099028F" w:rsidP="002D0367">
      <w:pPr>
        <w:spacing w:before="100" w:beforeAutospacing="1" w:after="100" w:afterAutospacing="1" w:line="240" w:lineRule="auto"/>
        <w:rPr>
          <w:rFonts w:ascii="Arial" w:eastAsia="Times New Roman" w:hAnsi="Arial" w:cs="Arial"/>
          <w:sz w:val="24"/>
          <w:szCs w:val="24"/>
          <w:lang w:val="en"/>
        </w:rPr>
      </w:pPr>
    </w:p>
    <w:p w:rsidR="0099028F" w:rsidRPr="008568B5" w:rsidRDefault="0099028F" w:rsidP="002D0367">
      <w:pPr>
        <w:spacing w:before="100" w:beforeAutospacing="1" w:after="100" w:afterAutospacing="1" w:line="240" w:lineRule="auto"/>
        <w:rPr>
          <w:rFonts w:ascii="Arial" w:eastAsia="Times New Roman" w:hAnsi="Arial" w:cs="Arial"/>
          <w:sz w:val="24"/>
          <w:szCs w:val="24"/>
          <w:lang w:val="en"/>
        </w:rPr>
      </w:pPr>
      <w:r>
        <w:rPr>
          <w:noProof/>
        </w:rPr>
        <w:lastRenderedPageBreak/>
        <w:drawing>
          <wp:inline distT="0" distB="0" distL="0" distR="0" wp14:anchorId="579454CC" wp14:editId="708606B9">
            <wp:extent cx="5654650" cy="3960672"/>
            <wp:effectExtent l="0" t="0" r="3810" b="190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60591" cy="3964833"/>
                    </a:xfrm>
                    <a:prstGeom prst="rect">
                      <a:avLst/>
                    </a:prstGeom>
                  </pic:spPr>
                </pic:pic>
              </a:graphicData>
            </a:graphic>
          </wp:inline>
        </w:drawing>
      </w:r>
    </w:p>
    <w:p w:rsidR="0099028F" w:rsidRDefault="0099028F" w:rsidP="00DC5E6C">
      <w:pPr>
        <w:spacing w:before="100" w:beforeAutospacing="1" w:after="100" w:afterAutospacing="1" w:line="240" w:lineRule="auto"/>
        <w:rPr>
          <w:rFonts w:ascii="Arial" w:eastAsia="Times New Roman" w:hAnsi="Arial" w:cs="Arial"/>
          <w:b/>
          <w:bCs/>
          <w:sz w:val="24"/>
          <w:szCs w:val="24"/>
          <w:lang w:val="en"/>
        </w:rPr>
      </w:pPr>
    </w:p>
    <w:p w:rsidR="0099028F" w:rsidRDefault="002D3975" w:rsidP="00DC5E6C">
      <w:pPr>
        <w:spacing w:before="100" w:beforeAutospacing="1" w:after="100" w:afterAutospacing="1" w:line="240" w:lineRule="auto"/>
        <w:rPr>
          <w:rFonts w:ascii="Arial" w:eastAsia="Times New Roman" w:hAnsi="Arial" w:cs="Arial"/>
          <w:b/>
          <w:bCs/>
          <w:sz w:val="24"/>
          <w:szCs w:val="24"/>
          <w:lang w:val="en"/>
        </w:rPr>
      </w:pPr>
      <w:r w:rsidRPr="008568B5">
        <w:rPr>
          <w:rFonts w:ascii="Arial" w:eastAsia="Times New Roman" w:hAnsi="Arial" w:cs="Arial"/>
          <w:b/>
          <w:bCs/>
          <w:sz w:val="24"/>
          <w:szCs w:val="24"/>
          <w:lang w:val="en"/>
        </w:rPr>
        <w:t>Data Flow Diagrams</w:t>
      </w:r>
      <w:r w:rsidR="00DC5E6C" w:rsidRPr="008568B5">
        <w:rPr>
          <w:rFonts w:ascii="Arial" w:eastAsia="Times New Roman" w:hAnsi="Arial" w:cs="Arial"/>
          <w:b/>
          <w:bCs/>
          <w:sz w:val="24"/>
          <w:szCs w:val="24"/>
          <w:lang w:val="en"/>
        </w:rPr>
        <w:t xml:space="preserve"> </w:t>
      </w:r>
    </w:p>
    <w:p w:rsidR="00DC5E6C" w:rsidRPr="008568B5" w:rsidRDefault="0099028F" w:rsidP="00DC5E6C">
      <w:pPr>
        <w:spacing w:before="100" w:beforeAutospacing="1" w:after="100" w:afterAutospacing="1" w:line="240" w:lineRule="auto"/>
        <w:rPr>
          <w:rFonts w:ascii="Arial" w:eastAsia="Times New Roman" w:hAnsi="Arial" w:cs="Arial"/>
          <w:b/>
          <w:bCs/>
          <w:sz w:val="24"/>
          <w:szCs w:val="24"/>
          <w:lang w:val="en"/>
        </w:rPr>
      </w:pPr>
      <w:r>
        <w:rPr>
          <w:rFonts w:ascii="Arial" w:eastAsia="Times New Roman" w:hAnsi="Arial" w:cs="Arial"/>
          <w:b/>
          <w:bCs/>
          <w:sz w:val="24"/>
          <w:szCs w:val="24"/>
          <w:lang w:val="en"/>
        </w:rPr>
        <w:t xml:space="preserve">PCI-DSS Requirement </w:t>
      </w:r>
      <w:r w:rsidRPr="008568B5">
        <w:rPr>
          <w:rFonts w:ascii="Arial" w:eastAsia="Times New Roman" w:hAnsi="Arial" w:cs="Arial"/>
          <w:b/>
          <w:bCs/>
          <w:sz w:val="24"/>
          <w:szCs w:val="24"/>
          <w:lang w:val="en"/>
        </w:rPr>
        <w:t>1.1.</w:t>
      </w:r>
      <w:r w:rsidR="00DC5E6C" w:rsidRPr="008568B5">
        <w:rPr>
          <w:rFonts w:ascii="Arial" w:eastAsia="Times New Roman" w:hAnsi="Arial" w:cs="Arial"/>
          <w:b/>
          <w:bCs/>
          <w:sz w:val="24"/>
          <w:szCs w:val="24"/>
          <w:lang w:val="en"/>
        </w:rPr>
        <w:t>3</w:t>
      </w:r>
      <w:r>
        <w:rPr>
          <w:rFonts w:ascii="Arial" w:eastAsia="Times New Roman" w:hAnsi="Arial" w:cs="Arial"/>
          <w:b/>
          <w:bCs/>
          <w:sz w:val="24"/>
          <w:szCs w:val="24"/>
          <w:lang w:val="en"/>
        </w:rPr>
        <w:t xml:space="preserve">: </w:t>
      </w:r>
      <w:r w:rsidR="00DC5E6C" w:rsidRPr="008568B5">
        <w:rPr>
          <w:rFonts w:ascii="Arial" w:eastAsia="Times New Roman" w:hAnsi="Arial" w:cs="Arial"/>
          <w:b/>
          <w:bCs/>
          <w:sz w:val="24"/>
          <w:szCs w:val="24"/>
          <w:lang w:val="en"/>
        </w:rPr>
        <w:t>Current diagram that shows all cardholder data flows across systems and networks.</w:t>
      </w:r>
    </w:p>
    <w:p w:rsidR="00DC5E6C" w:rsidRPr="008568B5" w:rsidRDefault="00DC5E6C" w:rsidP="0005286E">
      <w:pPr>
        <w:shd w:val="clear" w:color="auto" w:fill="FEFDFA"/>
        <w:spacing w:line="240" w:lineRule="auto"/>
        <w:jc w:val="both"/>
        <w:rPr>
          <w:rFonts w:ascii="Arial" w:hAnsi="Arial" w:cs="Arial"/>
          <w:sz w:val="24"/>
          <w:szCs w:val="24"/>
        </w:rPr>
      </w:pPr>
      <w:r w:rsidRPr="008568B5">
        <w:rPr>
          <w:rFonts w:ascii="Arial" w:hAnsi="Arial" w:cs="Arial"/>
          <w:sz w:val="24"/>
          <w:szCs w:val="24"/>
        </w:rPr>
        <w:t xml:space="preserve">The </w:t>
      </w:r>
      <w:r w:rsidR="008A7FB4">
        <w:rPr>
          <w:rFonts w:ascii="Arial" w:hAnsi="Arial" w:cs="Arial"/>
          <w:sz w:val="24"/>
          <w:szCs w:val="24"/>
        </w:rPr>
        <w:t xml:space="preserve">purpose of a </w:t>
      </w:r>
      <w:r w:rsidRPr="008568B5">
        <w:rPr>
          <w:rFonts w:ascii="Arial" w:hAnsi="Arial" w:cs="Arial"/>
          <w:sz w:val="24"/>
          <w:szCs w:val="24"/>
        </w:rPr>
        <w:t xml:space="preserve">data flow diagram is to identify all CHD that is processed, stored or transmitted within the environment, it goes beyond what is on the network. </w:t>
      </w:r>
    </w:p>
    <w:p w:rsidR="00567F14" w:rsidRPr="008568B5" w:rsidRDefault="00567F14" w:rsidP="00567F14">
      <w:pPr>
        <w:spacing w:after="0" w:line="240" w:lineRule="auto"/>
        <w:rPr>
          <w:rFonts w:ascii="Arial" w:eastAsia="Times New Roman" w:hAnsi="Arial" w:cs="Arial"/>
          <w:sz w:val="24"/>
          <w:szCs w:val="24"/>
        </w:rPr>
      </w:pPr>
      <w:r w:rsidRPr="008568B5">
        <w:rPr>
          <w:rFonts w:ascii="Arial" w:eastAsia="Times New Roman" w:hAnsi="Arial" w:cs="Arial"/>
          <w:sz w:val="24"/>
          <w:szCs w:val="24"/>
        </w:rPr>
        <w:t xml:space="preserve">A Data Flow diagram illustrates and documents </w:t>
      </w:r>
      <w:r w:rsidR="00D644A7">
        <w:rPr>
          <w:rFonts w:ascii="Arial" w:eastAsia="Times New Roman" w:hAnsi="Arial" w:cs="Arial"/>
          <w:sz w:val="24"/>
          <w:szCs w:val="24"/>
        </w:rPr>
        <w:t>the following, if applicable</w:t>
      </w:r>
      <w:r w:rsidRPr="008568B5">
        <w:rPr>
          <w:rFonts w:ascii="Arial" w:eastAsia="Times New Roman" w:hAnsi="Arial" w:cs="Arial"/>
          <w:sz w:val="24"/>
          <w:szCs w:val="24"/>
        </w:rPr>
        <w:t>:</w:t>
      </w:r>
    </w:p>
    <w:p w:rsidR="00567F14" w:rsidRPr="008568B5" w:rsidRDefault="00567F14" w:rsidP="00567F14">
      <w:pPr>
        <w:numPr>
          <w:ilvl w:val="0"/>
          <w:numId w:val="6"/>
        </w:numPr>
        <w:spacing w:before="100" w:beforeAutospacing="1" w:after="100" w:afterAutospacing="1" w:line="240" w:lineRule="auto"/>
        <w:rPr>
          <w:rFonts w:ascii="Arial" w:eastAsia="Times New Roman" w:hAnsi="Arial" w:cs="Arial"/>
          <w:sz w:val="24"/>
          <w:szCs w:val="24"/>
        </w:rPr>
      </w:pPr>
      <w:r w:rsidRPr="008568B5">
        <w:rPr>
          <w:rFonts w:ascii="Arial" w:eastAsia="Times New Roman" w:hAnsi="Arial" w:cs="Arial"/>
          <w:sz w:val="24"/>
          <w:szCs w:val="24"/>
        </w:rPr>
        <w:t>Where the data comes from and goes to ‘</w:t>
      </w:r>
    </w:p>
    <w:p w:rsidR="00567F14" w:rsidRPr="008568B5" w:rsidRDefault="00567F14" w:rsidP="00567F14">
      <w:pPr>
        <w:numPr>
          <w:ilvl w:val="1"/>
          <w:numId w:val="6"/>
        </w:numPr>
        <w:spacing w:before="100" w:beforeAutospacing="1" w:after="100" w:afterAutospacing="1" w:line="240" w:lineRule="auto"/>
        <w:rPr>
          <w:rFonts w:ascii="Arial" w:eastAsia="Times New Roman" w:hAnsi="Arial" w:cs="Arial"/>
          <w:sz w:val="24"/>
          <w:szCs w:val="24"/>
        </w:rPr>
      </w:pPr>
      <w:r w:rsidRPr="008568B5">
        <w:rPr>
          <w:rFonts w:ascii="Arial" w:eastAsia="Times New Roman" w:hAnsi="Arial" w:cs="Arial"/>
          <w:sz w:val="24"/>
          <w:szCs w:val="24"/>
        </w:rPr>
        <w:t>Sources of received CHD</w:t>
      </w:r>
    </w:p>
    <w:p w:rsidR="00567F14" w:rsidRPr="008568B5" w:rsidRDefault="00567F14" w:rsidP="00567F14">
      <w:pPr>
        <w:numPr>
          <w:ilvl w:val="1"/>
          <w:numId w:val="6"/>
        </w:numPr>
        <w:spacing w:before="100" w:beforeAutospacing="1" w:after="100" w:afterAutospacing="1" w:line="240" w:lineRule="auto"/>
        <w:rPr>
          <w:rFonts w:ascii="Arial" w:eastAsia="Times New Roman" w:hAnsi="Arial" w:cs="Arial"/>
          <w:sz w:val="24"/>
          <w:szCs w:val="24"/>
        </w:rPr>
      </w:pPr>
      <w:r w:rsidRPr="008568B5">
        <w:rPr>
          <w:rFonts w:ascii="Arial" w:eastAsia="Times New Roman" w:hAnsi="Arial" w:cs="Arial"/>
          <w:sz w:val="24"/>
          <w:szCs w:val="24"/>
        </w:rPr>
        <w:t xml:space="preserve">Destinations of transmitted CHD </w:t>
      </w:r>
    </w:p>
    <w:p w:rsidR="00567F14" w:rsidRPr="008568B5" w:rsidRDefault="00567F14" w:rsidP="00567F14">
      <w:pPr>
        <w:numPr>
          <w:ilvl w:val="0"/>
          <w:numId w:val="6"/>
        </w:numPr>
        <w:spacing w:before="100" w:beforeAutospacing="1" w:after="100" w:afterAutospacing="1" w:line="240" w:lineRule="auto"/>
        <w:rPr>
          <w:rFonts w:ascii="Arial" w:eastAsia="Times New Roman" w:hAnsi="Arial" w:cs="Arial"/>
          <w:sz w:val="24"/>
          <w:szCs w:val="24"/>
        </w:rPr>
      </w:pPr>
      <w:r w:rsidRPr="008568B5">
        <w:rPr>
          <w:rFonts w:ascii="Arial" w:eastAsia="Times New Roman" w:hAnsi="Arial" w:cs="Arial"/>
          <w:sz w:val="24"/>
          <w:szCs w:val="24"/>
        </w:rPr>
        <w:t xml:space="preserve">Where CHD is stored </w:t>
      </w:r>
    </w:p>
    <w:p w:rsidR="00567F14" w:rsidRPr="008568B5" w:rsidRDefault="00567F14" w:rsidP="00567F14">
      <w:pPr>
        <w:numPr>
          <w:ilvl w:val="0"/>
          <w:numId w:val="6"/>
        </w:numPr>
        <w:spacing w:before="100" w:beforeAutospacing="1" w:after="100" w:afterAutospacing="1" w:line="240" w:lineRule="auto"/>
        <w:rPr>
          <w:rFonts w:ascii="Arial" w:eastAsia="Times New Roman" w:hAnsi="Arial" w:cs="Arial"/>
          <w:sz w:val="24"/>
          <w:szCs w:val="24"/>
        </w:rPr>
      </w:pPr>
      <w:r w:rsidRPr="008568B5">
        <w:rPr>
          <w:rFonts w:ascii="Arial" w:eastAsia="Times New Roman" w:hAnsi="Arial" w:cs="Arial"/>
          <w:sz w:val="24"/>
          <w:szCs w:val="24"/>
        </w:rPr>
        <w:t>The process that destroys or purges  CHD</w:t>
      </w:r>
    </w:p>
    <w:p w:rsidR="00567F14" w:rsidRPr="008568B5" w:rsidRDefault="00567F14" w:rsidP="00567F14">
      <w:pPr>
        <w:numPr>
          <w:ilvl w:val="0"/>
          <w:numId w:val="6"/>
        </w:numPr>
        <w:spacing w:before="100" w:beforeAutospacing="1" w:after="100" w:afterAutospacing="1" w:line="240" w:lineRule="auto"/>
        <w:rPr>
          <w:rFonts w:ascii="Arial" w:eastAsia="Times New Roman" w:hAnsi="Arial" w:cs="Arial"/>
          <w:sz w:val="24"/>
          <w:szCs w:val="24"/>
        </w:rPr>
      </w:pPr>
      <w:r w:rsidRPr="008568B5">
        <w:rPr>
          <w:rFonts w:ascii="Arial" w:eastAsia="Times New Roman" w:hAnsi="Arial" w:cs="Arial"/>
          <w:sz w:val="24"/>
          <w:szCs w:val="24"/>
        </w:rPr>
        <w:t>Where the hand-offs are between encrypted data and unencrypted data</w:t>
      </w:r>
    </w:p>
    <w:p w:rsidR="008568B5" w:rsidRPr="008568B5" w:rsidRDefault="008568B5" w:rsidP="00567F14">
      <w:pPr>
        <w:spacing w:before="100" w:beforeAutospacing="1" w:after="100" w:afterAutospacing="1" w:line="240" w:lineRule="auto"/>
        <w:rPr>
          <w:rFonts w:ascii="Arial" w:eastAsia="Times New Roman" w:hAnsi="Arial" w:cs="Arial"/>
          <w:sz w:val="24"/>
          <w:szCs w:val="24"/>
          <w:lang w:val="en"/>
        </w:rPr>
      </w:pPr>
      <w:r w:rsidRPr="008568B5">
        <w:rPr>
          <w:rFonts w:ascii="Arial" w:eastAsia="Times New Roman" w:hAnsi="Arial" w:cs="Arial"/>
          <w:sz w:val="24"/>
          <w:szCs w:val="24"/>
          <w:lang w:val="en"/>
        </w:rPr>
        <w:t xml:space="preserve">Data Flow </w:t>
      </w:r>
      <w:r>
        <w:rPr>
          <w:rFonts w:ascii="Arial" w:eastAsia="Times New Roman" w:hAnsi="Arial" w:cs="Arial"/>
          <w:sz w:val="24"/>
          <w:szCs w:val="24"/>
          <w:lang w:val="en"/>
        </w:rPr>
        <w:t>diagram</w:t>
      </w:r>
      <w:r w:rsidR="008A7FB4">
        <w:rPr>
          <w:rFonts w:ascii="Arial" w:eastAsia="Times New Roman" w:hAnsi="Arial" w:cs="Arial"/>
          <w:sz w:val="24"/>
          <w:szCs w:val="24"/>
          <w:lang w:val="en"/>
        </w:rPr>
        <w:t>s</w:t>
      </w:r>
      <w:r>
        <w:rPr>
          <w:rFonts w:ascii="Arial" w:eastAsia="Times New Roman" w:hAnsi="Arial" w:cs="Arial"/>
          <w:sz w:val="24"/>
          <w:szCs w:val="24"/>
          <w:lang w:val="en"/>
        </w:rPr>
        <w:t xml:space="preserve"> aid in </w:t>
      </w:r>
      <w:r w:rsidR="008A7FB4">
        <w:rPr>
          <w:rFonts w:ascii="Arial" w:eastAsia="Times New Roman" w:hAnsi="Arial" w:cs="Arial"/>
          <w:sz w:val="24"/>
          <w:szCs w:val="24"/>
          <w:lang w:val="en"/>
        </w:rPr>
        <w:t xml:space="preserve">the </w:t>
      </w:r>
      <w:r>
        <w:rPr>
          <w:rFonts w:ascii="Arial" w:eastAsia="Times New Roman" w:hAnsi="Arial" w:cs="Arial"/>
          <w:sz w:val="24"/>
          <w:szCs w:val="24"/>
          <w:lang w:val="en"/>
        </w:rPr>
        <w:t xml:space="preserve">understanding </w:t>
      </w:r>
      <w:r w:rsidR="00D644A7">
        <w:rPr>
          <w:rFonts w:ascii="Arial" w:eastAsia="Times New Roman" w:hAnsi="Arial" w:cs="Arial"/>
          <w:sz w:val="24"/>
          <w:szCs w:val="24"/>
          <w:lang w:val="en"/>
        </w:rPr>
        <w:t xml:space="preserve">data and data flow </w:t>
      </w:r>
      <w:r>
        <w:rPr>
          <w:rFonts w:ascii="Arial" w:eastAsia="Times New Roman" w:hAnsi="Arial" w:cs="Arial"/>
          <w:sz w:val="24"/>
          <w:szCs w:val="24"/>
          <w:lang w:val="en"/>
        </w:rPr>
        <w:t xml:space="preserve">and </w:t>
      </w:r>
      <w:r w:rsidR="00CB6A6F">
        <w:rPr>
          <w:rFonts w:ascii="Arial" w:eastAsia="Times New Roman" w:hAnsi="Arial" w:cs="Arial"/>
          <w:sz w:val="24"/>
          <w:szCs w:val="24"/>
          <w:lang w:val="en"/>
        </w:rPr>
        <w:t xml:space="preserve">are a tool to </w:t>
      </w:r>
      <w:r>
        <w:rPr>
          <w:rFonts w:ascii="Arial" w:eastAsia="Times New Roman" w:hAnsi="Arial" w:cs="Arial"/>
          <w:sz w:val="24"/>
          <w:szCs w:val="24"/>
          <w:lang w:val="en"/>
        </w:rPr>
        <w:t xml:space="preserve">keep track of the CHD environment.  Data Flow diagrams should identify the location of all CHD that is stored, processed or transmitted within the network.  </w:t>
      </w:r>
      <w:r w:rsidR="00B2359C">
        <w:rPr>
          <w:rFonts w:ascii="Arial" w:eastAsia="Times New Roman" w:hAnsi="Arial" w:cs="Arial"/>
          <w:sz w:val="24"/>
          <w:szCs w:val="24"/>
          <w:lang w:val="en"/>
        </w:rPr>
        <w:t xml:space="preserve">The diagram also depicts how CHD flows between individual systems, applications, processes and data </w:t>
      </w:r>
      <w:r w:rsidR="00B2359C">
        <w:rPr>
          <w:rFonts w:ascii="Arial" w:eastAsia="Times New Roman" w:hAnsi="Arial" w:cs="Arial"/>
          <w:sz w:val="24"/>
          <w:szCs w:val="24"/>
          <w:lang w:val="en"/>
        </w:rPr>
        <w:lastRenderedPageBreak/>
        <w:t xml:space="preserve">stores.  Finally it should aid the user in visualizing where the data comes from, goes to and the process that occurs between those two points.  </w:t>
      </w:r>
      <w:r>
        <w:rPr>
          <w:rFonts w:ascii="Arial" w:eastAsia="Times New Roman" w:hAnsi="Arial" w:cs="Arial"/>
          <w:sz w:val="24"/>
          <w:szCs w:val="24"/>
          <w:lang w:val="en"/>
        </w:rPr>
        <w:t xml:space="preserve"> </w:t>
      </w:r>
    </w:p>
    <w:p w:rsidR="00B2359C" w:rsidRPr="008568B5" w:rsidRDefault="00B2359C" w:rsidP="00B2359C">
      <w:pPr>
        <w:spacing w:before="100" w:beforeAutospacing="1" w:after="100" w:afterAutospacing="1" w:line="240" w:lineRule="auto"/>
        <w:rPr>
          <w:rFonts w:ascii="Arial" w:eastAsia="Times New Roman" w:hAnsi="Arial" w:cs="Arial"/>
          <w:sz w:val="24"/>
          <w:szCs w:val="24"/>
          <w:lang w:val="en"/>
        </w:rPr>
      </w:pPr>
      <w:r w:rsidRPr="008568B5">
        <w:rPr>
          <w:rFonts w:ascii="Arial" w:eastAsia="Times New Roman" w:hAnsi="Arial" w:cs="Arial"/>
          <w:sz w:val="24"/>
          <w:szCs w:val="24"/>
          <w:lang w:val="en"/>
        </w:rPr>
        <w:t>Data flow diagrams need to provide the following.</w:t>
      </w:r>
    </w:p>
    <w:p w:rsidR="00B2359C" w:rsidRPr="008568B5" w:rsidRDefault="00B2359C" w:rsidP="00B2359C">
      <w:pPr>
        <w:numPr>
          <w:ilvl w:val="0"/>
          <w:numId w:val="4"/>
        </w:numPr>
        <w:spacing w:before="100" w:beforeAutospacing="1" w:after="100" w:afterAutospacing="1" w:line="240" w:lineRule="auto"/>
        <w:rPr>
          <w:rFonts w:ascii="Arial" w:eastAsia="Times New Roman" w:hAnsi="Arial" w:cs="Arial"/>
          <w:sz w:val="24"/>
          <w:szCs w:val="24"/>
          <w:lang w:val="en"/>
        </w:rPr>
      </w:pPr>
      <w:r w:rsidRPr="008568B5">
        <w:rPr>
          <w:rFonts w:ascii="Arial" w:eastAsia="Times New Roman" w:hAnsi="Arial" w:cs="Arial"/>
          <w:sz w:val="24"/>
          <w:szCs w:val="24"/>
          <w:lang w:val="en"/>
        </w:rPr>
        <w:t>Identify all transmission and processing flows of cardholder data (CHD) including: authorization, capture, settlement, chargeback and any other CHD applicable data flows.</w:t>
      </w:r>
    </w:p>
    <w:p w:rsidR="00B2359C" w:rsidRPr="008568B5" w:rsidRDefault="00B2359C" w:rsidP="00B2359C">
      <w:pPr>
        <w:numPr>
          <w:ilvl w:val="0"/>
          <w:numId w:val="4"/>
        </w:numPr>
        <w:spacing w:before="100" w:beforeAutospacing="1" w:after="100" w:afterAutospacing="1" w:line="240" w:lineRule="auto"/>
        <w:rPr>
          <w:rFonts w:ascii="Arial" w:eastAsia="Times New Roman" w:hAnsi="Arial" w:cs="Arial"/>
          <w:sz w:val="24"/>
          <w:szCs w:val="24"/>
          <w:lang w:val="en"/>
        </w:rPr>
      </w:pPr>
      <w:r w:rsidRPr="008568B5">
        <w:rPr>
          <w:rFonts w:ascii="Arial" w:eastAsia="Times New Roman" w:hAnsi="Arial" w:cs="Arial"/>
          <w:sz w:val="24"/>
          <w:szCs w:val="24"/>
          <w:lang w:val="en"/>
        </w:rPr>
        <w:t>For each transmission and processing flow: describe how cardholder data is transmitted and/or processed and identify the types of CHD involved (for example, full track, PAN, expiry date).</w:t>
      </w:r>
    </w:p>
    <w:p w:rsidR="00342498" w:rsidRDefault="00342498" w:rsidP="00567F14">
      <w:pPr>
        <w:spacing w:before="100" w:beforeAutospacing="1" w:after="100" w:afterAutospacing="1" w:line="240" w:lineRule="auto"/>
        <w:rPr>
          <w:rFonts w:ascii="Arial" w:eastAsia="Times New Roman" w:hAnsi="Arial" w:cs="Arial"/>
          <w:sz w:val="24"/>
          <w:szCs w:val="24"/>
          <w:lang w:val="en"/>
        </w:rPr>
      </w:pPr>
      <w:r>
        <w:rPr>
          <w:noProof/>
        </w:rPr>
        <w:drawing>
          <wp:inline distT="0" distB="0" distL="0" distR="0" wp14:anchorId="74568725" wp14:editId="368B8E41">
            <wp:extent cx="4389120" cy="324025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432176" cy="3272043"/>
                    </a:xfrm>
                    <a:prstGeom prst="rect">
                      <a:avLst/>
                    </a:prstGeom>
                  </pic:spPr>
                </pic:pic>
              </a:graphicData>
            </a:graphic>
          </wp:inline>
        </w:drawing>
      </w:r>
    </w:p>
    <w:p w:rsidR="00342498" w:rsidRDefault="00342498" w:rsidP="00567F14">
      <w:pPr>
        <w:spacing w:before="100" w:beforeAutospacing="1" w:after="100" w:afterAutospacing="1" w:line="240" w:lineRule="auto"/>
        <w:rPr>
          <w:rFonts w:ascii="Arial" w:eastAsia="Times New Roman" w:hAnsi="Arial" w:cs="Arial"/>
          <w:sz w:val="24"/>
          <w:szCs w:val="24"/>
          <w:lang w:val="en"/>
        </w:rPr>
      </w:pPr>
    </w:p>
    <w:p w:rsidR="00567F14" w:rsidRPr="008568B5" w:rsidRDefault="00567F14" w:rsidP="00567F14">
      <w:pPr>
        <w:spacing w:before="100" w:beforeAutospacing="1" w:after="100" w:afterAutospacing="1" w:line="240" w:lineRule="auto"/>
        <w:rPr>
          <w:rFonts w:ascii="Arial" w:eastAsia="Times New Roman" w:hAnsi="Arial" w:cs="Arial"/>
          <w:sz w:val="24"/>
          <w:szCs w:val="24"/>
          <w:lang w:val="en"/>
        </w:rPr>
      </w:pPr>
      <w:r w:rsidRPr="008568B5">
        <w:rPr>
          <w:rFonts w:ascii="Arial" w:eastAsia="Times New Roman" w:hAnsi="Arial" w:cs="Arial"/>
          <w:sz w:val="24"/>
          <w:szCs w:val="24"/>
          <w:lang w:val="en"/>
        </w:rPr>
        <w:t xml:space="preserve">Data flow diagrams should contain enough detail for readers of the Report on Compliance (ROC), but not enough detail to aid an attacker if they get a hold of the ROC.  </w:t>
      </w:r>
    </w:p>
    <w:p w:rsidR="0005286E" w:rsidRPr="008568B5" w:rsidRDefault="0005286E" w:rsidP="0005286E">
      <w:pPr>
        <w:shd w:val="clear" w:color="auto" w:fill="FEFDFA"/>
        <w:spacing w:line="240" w:lineRule="auto"/>
        <w:jc w:val="both"/>
        <w:rPr>
          <w:rFonts w:ascii="Arial" w:hAnsi="Arial" w:cs="Arial"/>
          <w:sz w:val="24"/>
          <w:szCs w:val="24"/>
        </w:rPr>
      </w:pPr>
      <w:r w:rsidRPr="008568B5">
        <w:rPr>
          <w:rFonts w:ascii="Arial" w:hAnsi="Arial" w:cs="Arial"/>
          <w:sz w:val="24"/>
          <w:szCs w:val="24"/>
        </w:rPr>
        <w:t>Data flow diagram let the assessor determine how the data is being transmitted in the system, how the inputs and outputs relate to each other</w:t>
      </w:r>
      <w:r w:rsidR="00342498">
        <w:rPr>
          <w:rFonts w:ascii="Arial" w:hAnsi="Arial" w:cs="Arial"/>
          <w:sz w:val="24"/>
          <w:szCs w:val="24"/>
        </w:rPr>
        <w:t xml:space="preserve"> and</w:t>
      </w:r>
      <w:r w:rsidRPr="008568B5">
        <w:rPr>
          <w:rFonts w:ascii="Arial" w:hAnsi="Arial" w:cs="Arial"/>
          <w:sz w:val="24"/>
          <w:szCs w:val="24"/>
        </w:rPr>
        <w:t xml:space="preserve"> what encryption mechanism is being used to transmit the cardholder data.</w:t>
      </w:r>
    </w:p>
    <w:p w:rsidR="00B2359C" w:rsidRPr="008568B5" w:rsidRDefault="00042BE9" w:rsidP="002D0367">
      <w:pPr>
        <w:spacing w:before="100" w:beforeAutospacing="1" w:after="100" w:afterAutospacing="1" w:line="240" w:lineRule="auto"/>
        <w:rPr>
          <w:rFonts w:ascii="Arial" w:eastAsia="Times New Roman" w:hAnsi="Arial" w:cs="Arial"/>
          <w:sz w:val="24"/>
          <w:szCs w:val="24"/>
          <w:lang w:val="en"/>
        </w:rPr>
      </w:pPr>
      <w:r>
        <w:rPr>
          <w:rFonts w:ascii="Arial" w:eastAsia="Times New Roman" w:hAnsi="Arial" w:cs="Arial"/>
          <w:sz w:val="24"/>
          <w:szCs w:val="24"/>
          <w:lang w:val="en"/>
        </w:rPr>
        <w:t>Assuming a simple process one flow diagram may be enough, however for more complex flows y</w:t>
      </w:r>
      <w:r w:rsidR="00B2359C" w:rsidRPr="008568B5">
        <w:rPr>
          <w:rFonts w:ascii="Arial" w:eastAsia="Times New Roman" w:hAnsi="Arial" w:cs="Arial"/>
          <w:sz w:val="24"/>
          <w:szCs w:val="24"/>
          <w:lang w:val="en"/>
        </w:rPr>
        <w:t>ou may need to create multiple diagrams to get your meaning across</w:t>
      </w:r>
      <w:r>
        <w:rPr>
          <w:rFonts w:ascii="Arial" w:eastAsia="Times New Roman" w:hAnsi="Arial" w:cs="Arial"/>
          <w:sz w:val="24"/>
          <w:szCs w:val="24"/>
          <w:lang w:val="en"/>
        </w:rPr>
        <w:t xml:space="preserve"> and avoid </w:t>
      </w:r>
      <w:r w:rsidR="00B2359C" w:rsidRPr="008568B5">
        <w:rPr>
          <w:rFonts w:ascii="Arial" w:eastAsia="Times New Roman" w:hAnsi="Arial" w:cs="Arial"/>
          <w:sz w:val="24"/>
          <w:szCs w:val="24"/>
          <w:lang w:val="en"/>
        </w:rPr>
        <w:t>pack</w:t>
      </w:r>
      <w:r>
        <w:rPr>
          <w:rFonts w:ascii="Arial" w:eastAsia="Times New Roman" w:hAnsi="Arial" w:cs="Arial"/>
          <w:sz w:val="24"/>
          <w:szCs w:val="24"/>
          <w:lang w:val="en"/>
        </w:rPr>
        <w:t>ing</w:t>
      </w:r>
      <w:r w:rsidR="00B2359C" w:rsidRPr="008568B5">
        <w:rPr>
          <w:rFonts w:ascii="Arial" w:eastAsia="Times New Roman" w:hAnsi="Arial" w:cs="Arial"/>
          <w:sz w:val="24"/>
          <w:szCs w:val="24"/>
          <w:lang w:val="en"/>
        </w:rPr>
        <w:t xml:space="preserve"> too much information into a single drawing</w:t>
      </w:r>
      <w:r>
        <w:rPr>
          <w:rFonts w:ascii="Arial" w:eastAsia="Times New Roman" w:hAnsi="Arial" w:cs="Arial"/>
          <w:sz w:val="24"/>
          <w:szCs w:val="24"/>
          <w:lang w:val="en"/>
        </w:rPr>
        <w:t>.</w:t>
      </w:r>
    </w:p>
    <w:p w:rsidR="002D0367" w:rsidRPr="008568B5" w:rsidRDefault="002D0367" w:rsidP="002D3975">
      <w:pPr>
        <w:spacing w:before="100" w:beforeAutospacing="1" w:after="100" w:afterAutospacing="1" w:line="240" w:lineRule="auto"/>
        <w:rPr>
          <w:rFonts w:ascii="Arial" w:eastAsia="Times New Roman" w:hAnsi="Arial" w:cs="Arial"/>
          <w:sz w:val="24"/>
          <w:szCs w:val="24"/>
          <w:lang w:val="en"/>
        </w:rPr>
      </w:pPr>
    </w:p>
    <w:sectPr w:rsidR="002D0367" w:rsidRPr="008568B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717" w:rsidRDefault="00F55717" w:rsidP="00797E4F">
      <w:pPr>
        <w:spacing w:after="0" w:line="240" w:lineRule="auto"/>
      </w:pPr>
      <w:r>
        <w:separator/>
      </w:r>
    </w:p>
  </w:endnote>
  <w:endnote w:type="continuationSeparator" w:id="0">
    <w:p w:rsidR="00F55717" w:rsidRDefault="00F55717" w:rsidP="00797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 W01">
    <w:altName w:val="Times New Roman"/>
    <w:charset w:val="00"/>
    <w:family w:val="auto"/>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717" w:rsidRDefault="00F55717" w:rsidP="00797E4F">
      <w:pPr>
        <w:spacing w:after="0" w:line="240" w:lineRule="auto"/>
      </w:pPr>
      <w:r>
        <w:separator/>
      </w:r>
    </w:p>
  </w:footnote>
  <w:footnote w:type="continuationSeparator" w:id="0">
    <w:p w:rsidR="00F55717" w:rsidRDefault="00F55717" w:rsidP="00797E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685B" w:rsidRDefault="00FE685B" w:rsidP="00DC5E6C">
    <w:pPr>
      <w:pStyle w:val="Header"/>
      <w:jc w:val="center"/>
      <w:rPr>
        <w:rFonts w:ascii="Arial" w:hAnsi="Arial" w:cs="Arial"/>
        <w:sz w:val="28"/>
      </w:rPr>
    </w:pPr>
    <w:r>
      <w:rPr>
        <w:rFonts w:ascii="Arial" w:hAnsi="Arial" w:cs="Arial"/>
        <w:sz w:val="28"/>
      </w:rPr>
      <w:t>Milestone 1 Requirements 1.1.2 and 1.1.3</w:t>
    </w:r>
  </w:p>
  <w:p w:rsidR="00797E4F" w:rsidRPr="00DC5E6C" w:rsidRDefault="00797E4F" w:rsidP="00DC5E6C">
    <w:pPr>
      <w:pStyle w:val="Header"/>
      <w:jc w:val="center"/>
      <w:rPr>
        <w:rFonts w:ascii="Arial" w:hAnsi="Arial" w:cs="Arial"/>
      </w:rPr>
    </w:pPr>
    <w:r w:rsidRPr="00DC5E6C">
      <w:rPr>
        <w:rFonts w:ascii="Arial" w:hAnsi="Arial" w:cs="Arial"/>
        <w:sz w:val="28"/>
      </w:rPr>
      <w:t xml:space="preserve">Network </w:t>
    </w:r>
    <w:r w:rsidR="00DC5E6C" w:rsidRPr="00DC5E6C">
      <w:rPr>
        <w:rFonts w:ascii="Arial" w:hAnsi="Arial" w:cs="Arial"/>
        <w:sz w:val="28"/>
      </w:rPr>
      <w:t xml:space="preserve">and Data Flow </w:t>
    </w:r>
    <w:r w:rsidRPr="00DC5E6C">
      <w:rPr>
        <w:rFonts w:ascii="Arial" w:hAnsi="Arial" w:cs="Arial"/>
        <w:sz w:val="28"/>
      </w:rPr>
      <w:t>Diagrams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701AA1"/>
    <w:multiLevelType w:val="multilevel"/>
    <w:tmpl w:val="947A9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A45D4E"/>
    <w:multiLevelType w:val="multilevel"/>
    <w:tmpl w:val="8E084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184555"/>
    <w:multiLevelType w:val="multilevel"/>
    <w:tmpl w:val="2B8CF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D2C6829"/>
    <w:multiLevelType w:val="multilevel"/>
    <w:tmpl w:val="53B0D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476331"/>
    <w:multiLevelType w:val="multilevel"/>
    <w:tmpl w:val="1BD8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C8C3599"/>
    <w:multiLevelType w:val="multilevel"/>
    <w:tmpl w:val="CA56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5"/>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975"/>
    <w:rsid w:val="0004043A"/>
    <w:rsid w:val="00042BE9"/>
    <w:rsid w:val="0005286E"/>
    <w:rsid w:val="00244695"/>
    <w:rsid w:val="00294504"/>
    <w:rsid w:val="002D0367"/>
    <w:rsid w:val="002D3975"/>
    <w:rsid w:val="002E5CA3"/>
    <w:rsid w:val="00342498"/>
    <w:rsid w:val="00534FBF"/>
    <w:rsid w:val="00567F14"/>
    <w:rsid w:val="005B3FF4"/>
    <w:rsid w:val="006525B5"/>
    <w:rsid w:val="00671D03"/>
    <w:rsid w:val="00797E4F"/>
    <w:rsid w:val="008568B5"/>
    <w:rsid w:val="008A7FB4"/>
    <w:rsid w:val="008B38A7"/>
    <w:rsid w:val="008E4050"/>
    <w:rsid w:val="0099028F"/>
    <w:rsid w:val="00A85FD7"/>
    <w:rsid w:val="00B2359C"/>
    <w:rsid w:val="00B63525"/>
    <w:rsid w:val="00BF3424"/>
    <w:rsid w:val="00C034A2"/>
    <w:rsid w:val="00C267FA"/>
    <w:rsid w:val="00CB1338"/>
    <w:rsid w:val="00CB6A6F"/>
    <w:rsid w:val="00D644A7"/>
    <w:rsid w:val="00DC5E6C"/>
    <w:rsid w:val="00DC7EC8"/>
    <w:rsid w:val="00DE72F7"/>
    <w:rsid w:val="00E80F9C"/>
    <w:rsid w:val="00F55717"/>
    <w:rsid w:val="00FB0F2A"/>
    <w:rsid w:val="00FE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4950A3-D016-4FCD-98EA-206F2FEE6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397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D3975"/>
    <w:rPr>
      <w:b/>
      <w:bCs/>
    </w:rPr>
  </w:style>
  <w:style w:type="paragraph" w:styleId="Header">
    <w:name w:val="header"/>
    <w:basedOn w:val="Normal"/>
    <w:link w:val="HeaderChar"/>
    <w:uiPriority w:val="99"/>
    <w:unhideWhenUsed/>
    <w:rsid w:val="00797E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7E4F"/>
  </w:style>
  <w:style w:type="paragraph" w:styleId="Footer">
    <w:name w:val="footer"/>
    <w:basedOn w:val="Normal"/>
    <w:link w:val="FooterChar"/>
    <w:uiPriority w:val="99"/>
    <w:unhideWhenUsed/>
    <w:rsid w:val="00797E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7E4F"/>
  </w:style>
  <w:style w:type="character" w:styleId="Hyperlink">
    <w:name w:val="Hyperlink"/>
    <w:basedOn w:val="DefaultParagraphFont"/>
    <w:uiPriority w:val="99"/>
    <w:semiHidden/>
    <w:unhideWhenUsed/>
    <w:rsid w:val="0005286E"/>
    <w:rPr>
      <w:strike w:val="0"/>
      <w:dstrike w:val="0"/>
      <w:color w:val="D52A33"/>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519360">
      <w:bodyDiv w:val="1"/>
      <w:marLeft w:val="0"/>
      <w:marRight w:val="0"/>
      <w:marTop w:val="0"/>
      <w:marBottom w:val="0"/>
      <w:divBdr>
        <w:top w:val="none" w:sz="0" w:space="0" w:color="auto"/>
        <w:left w:val="none" w:sz="0" w:space="0" w:color="auto"/>
        <w:bottom w:val="none" w:sz="0" w:space="0" w:color="auto"/>
        <w:right w:val="none" w:sz="0" w:space="0" w:color="auto"/>
      </w:divBdr>
      <w:divsChild>
        <w:div w:id="989748191">
          <w:marLeft w:val="0"/>
          <w:marRight w:val="0"/>
          <w:marTop w:val="0"/>
          <w:marBottom w:val="0"/>
          <w:divBdr>
            <w:top w:val="none" w:sz="0" w:space="0" w:color="auto"/>
            <w:left w:val="none" w:sz="0" w:space="0" w:color="auto"/>
            <w:bottom w:val="none" w:sz="0" w:space="0" w:color="auto"/>
            <w:right w:val="none" w:sz="0" w:space="0" w:color="auto"/>
          </w:divBdr>
          <w:divsChild>
            <w:div w:id="9641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360777">
      <w:bodyDiv w:val="1"/>
      <w:marLeft w:val="0"/>
      <w:marRight w:val="0"/>
      <w:marTop w:val="0"/>
      <w:marBottom w:val="0"/>
      <w:divBdr>
        <w:top w:val="none" w:sz="0" w:space="0" w:color="auto"/>
        <w:left w:val="none" w:sz="0" w:space="0" w:color="auto"/>
        <w:bottom w:val="none" w:sz="0" w:space="0" w:color="auto"/>
        <w:right w:val="none" w:sz="0" w:space="0" w:color="auto"/>
      </w:divBdr>
      <w:divsChild>
        <w:div w:id="359084516">
          <w:marLeft w:val="0"/>
          <w:marRight w:val="0"/>
          <w:marTop w:val="0"/>
          <w:marBottom w:val="0"/>
          <w:divBdr>
            <w:top w:val="none" w:sz="0" w:space="0" w:color="auto"/>
            <w:left w:val="none" w:sz="0" w:space="0" w:color="auto"/>
            <w:bottom w:val="none" w:sz="0" w:space="0" w:color="auto"/>
            <w:right w:val="none" w:sz="0" w:space="0" w:color="auto"/>
          </w:divBdr>
          <w:divsChild>
            <w:div w:id="1630621829">
              <w:marLeft w:val="0"/>
              <w:marRight w:val="0"/>
              <w:marTop w:val="0"/>
              <w:marBottom w:val="0"/>
              <w:divBdr>
                <w:top w:val="none" w:sz="0" w:space="0" w:color="auto"/>
                <w:left w:val="none" w:sz="0" w:space="0" w:color="auto"/>
                <w:bottom w:val="none" w:sz="0" w:space="0" w:color="auto"/>
                <w:right w:val="none" w:sz="0" w:space="0" w:color="auto"/>
              </w:divBdr>
              <w:divsChild>
                <w:div w:id="755059129">
                  <w:marLeft w:val="0"/>
                  <w:marRight w:val="0"/>
                  <w:marTop w:val="0"/>
                  <w:marBottom w:val="0"/>
                  <w:divBdr>
                    <w:top w:val="none" w:sz="0" w:space="0" w:color="auto"/>
                    <w:left w:val="none" w:sz="0" w:space="0" w:color="auto"/>
                    <w:bottom w:val="none" w:sz="0" w:space="0" w:color="auto"/>
                    <w:right w:val="none" w:sz="0" w:space="0" w:color="auto"/>
                  </w:divBdr>
                  <w:divsChild>
                    <w:div w:id="1186748523">
                      <w:marLeft w:val="0"/>
                      <w:marRight w:val="0"/>
                      <w:marTop w:val="0"/>
                      <w:marBottom w:val="0"/>
                      <w:divBdr>
                        <w:top w:val="none" w:sz="0" w:space="0" w:color="auto"/>
                        <w:left w:val="none" w:sz="0" w:space="0" w:color="auto"/>
                        <w:bottom w:val="none" w:sz="0" w:space="0" w:color="auto"/>
                        <w:right w:val="none" w:sz="0" w:space="0" w:color="auto"/>
                      </w:divBdr>
                      <w:divsChild>
                        <w:div w:id="2116248698">
                          <w:marLeft w:val="0"/>
                          <w:marRight w:val="0"/>
                          <w:marTop w:val="0"/>
                          <w:marBottom w:val="0"/>
                          <w:divBdr>
                            <w:top w:val="none" w:sz="0" w:space="0" w:color="auto"/>
                            <w:left w:val="none" w:sz="0" w:space="0" w:color="auto"/>
                            <w:bottom w:val="none" w:sz="0" w:space="0" w:color="auto"/>
                            <w:right w:val="none" w:sz="0" w:space="0" w:color="auto"/>
                          </w:divBdr>
                          <w:divsChild>
                            <w:div w:id="439952006">
                              <w:marLeft w:val="0"/>
                              <w:marRight w:val="0"/>
                              <w:marTop w:val="0"/>
                              <w:marBottom w:val="0"/>
                              <w:divBdr>
                                <w:top w:val="none" w:sz="0" w:space="0" w:color="auto"/>
                                <w:left w:val="none" w:sz="0" w:space="0" w:color="auto"/>
                                <w:bottom w:val="none" w:sz="0" w:space="0" w:color="auto"/>
                                <w:right w:val="none" w:sz="0" w:space="0" w:color="auto"/>
                              </w:divBdr>
                              <w:divsChild>
                                <w:div w:id="1044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0637410">
      <w:bodyDiv w:val="1"/>
      <w:marLeft w:val="0"/>
      <w:marRight w:val="0"/>
      <w:marTop w:val="0"/>
      <w:marBottom w:val="0"/>
      <w:divBdr>
        <w:top w:val="none" w:sz="0" w:space="0" w:color="auto"/>
        <w:left w:val="none" w:sz="0" w:space="0" w:color="auto"/>
        <w:bottom w:val="none" w:sz="0" w:space="0" w:color="auto"/>
        <w:right w:val="none" w:sz="0" w:space="0" w:color="auto"/>
      </w:divBdr>
      <w:divsChild>
        <w:div w:id="579219180">
          <w:marLeft w:val="0"/>
          <w:marRight w:val="0"/>
          <w:marTop w:val="0"/>
          <w:marBottom w:val="0"/>
          <w:divBdr>
            <w:top w:val="none" w:sz="0" w:space="0" w:color="auto"/>
            <w:left w:val="none" w:sz="0" w:space="0" w:color="auto"/>
            <w:bottom w:val="none" w:sz="0" w:space="0" w:color="auto"/>
            <w:right w:val="none" w:sz="0" w:space="0" w:color="auto"/>
          </w:divBdr>
          <w:divsChild>
            <w:div w:id="1137062766">
              <w:marLeft w:val="0"/>
              <w:marRight w:val="0"/>
              <w:marTop w:val="0"/>
              <w:marBottom w:val="0"/>
              <w:divBdr>
                <w:top w:val="none" w:sz="0" w:space="0" w:color="auto"/>
                <w:left w:val="none" w:sz="0" w:space="0" w:color="auto"/>
                <w:bottom w:val="none" w:sz="0" w:space="0" w:color="auto"/>
                <w:right w:val="none" w:sz="0" w:space="0" w:color="auto"/>
              </w:divBdr>
              <w:divsChild>
                <w:div w:id="1174229126">
                  <w:marLeft w:val="0"/>
                  <w:marRight w:val="0"/>
                  <w:marTop w:val="0"/>
                  <w:marBottom w:val="0"/>
                  <w:divBdr>
                    <w:top w:val="none" w:sz="0" w:space="0" w:color="auto"/>
                    <w:left w:val="none" w:sz="0" w:space="0" w:color="auto"/>
                    <w:bottom w:val="none" w:sz="0" w:space="0" w:color="auto"/>
                    <w:right w:val="none" w:sz="0" w:space="0" w:color="auto"/>
                  </w:divBdr>
                  <w:divsChild>
                    <w:div w:id="636228374">
                      <w:marLeft w:val="0"/>
                      <w:marRight w:val="0"/>
                      <w:marTop w:val="0"/>
                      <w:marBottom w:val="0"/>
                      <w:divBdr>
                        <w:top w:val="none" w:sz="0" w:space="0" w:color="auto"/>
                        <w:left w:val="none" w:sz="0" w:space="0" w:color="auto"/>
                        <w:bottom w:val="none" w:sz="0" w:space="0" w:color="auto"/>
                        <w:right w:val="none" w:sz="0" w:space="0" w:color="auto"/>
                      </w:divBdr>
                      <w:divsChild>
                        <w:div w:id="713307588">
                          <w:marLeft w:val="0"/>
                          <w:marRight w:val="0"/>
                          <w:marTop w:val="0"/>
                          <w:marBottom w:val="0"/>
                          <w:divBdr>
                            <w:top w:val="none" w:sz="0" w:space="0" w:color="auto"/>
                            <w:left w:val="none" w:sz="0" w:space="0" w:color="auto"/>
                            <w:bottom w:val="none" w:sz="0" w:space="0" w:color="auto"/>
                            <w:right w:val="none" w:sz="0" w:space="0" w:color="auto"/>
                          </w:divBdr>
                          <w:divsChild>
                            <w:div w:id="819344038">
                              <w:marLeft w:val="0"/>
                              <w:marRight w:val="0"/>
                              <w:marTop w:val="0"/>
                              <w:marBottom w:val="0"/>
                              <w:divBdr>
                                <w:top w:val="none" w:sz="0" w:space="0" w:color="auto"/>
                                <w:left w:val="none" w:sz="0" w:space="0" w:color="auto"/>
                                <w:bottom w:val="none" w:sz="0" w:space="0" w:color="auto"/>
                                <w:right w:val="none" w:sz="0" w:space="0" w:color="auto"/>
                              </w:divBdr>
                              <w:divsChild>
                                <w:div w:id="1875146024">
                                  <w:marLeft w:val="0"/>
                                  <w:marRight w:val="0"/>
                                  <w:marTop w:val="0"/>
                                  <w:marBottom w:val="0"/>
                                  <w:divBdr>
                                    <w:top w:val="none" w:sz="0" w:space="0" w:color="auto"/>
                                    <w:left w:val="none" w:sz="0" w:space="0" w:color="auto"/>
                                    <w:bottom w:val="none" w:sz="0" w:space="0" w:color="auto"/>
                                    <w:right w:val="none" w:sz="0" w:space="0" w:color="auto"/>
                                  </w:divBdr>
                                  <w:divsChild>
                                    <w:div w:id="648558839">
                                      <w:marLeft w:val="0"/>
                                      <w:marRight w:val="0"/>
                                      <w:marTop w:val="0"/>
                                      <w:marBottom w:val="0"/>
                                      <w:divBdr>
                                        <w:top w:val="none" w:sz="0" w:space="0" w:color="auto"/>
                                        <w:left w:val="none" w:sz="0" w:space="0" w:color="auto"/>
                                        <w:bottom w:val="none" w:sz="0" w:space="0" w:color="auto"/>
                                        <w:right w:val="none" w:sz="0" w:space="0" w:color="auto"/>
                                      </w:divBdr>
                                      <w:divsChild>
                                        <w:div w:id="1050492083">
                                          <w:marLeft w:val="0"/>
                                          <w:marRight w:val="0"/>
                                          <w:marTop w:val="0"/>
                                          <w:marBottom w:val="0"/>
                                          <w:divBdr>
                                            <w:top w:val="none" w:sz="0" w:space="0" w:color="auto"/>
                                            <w:left w:val="none" w:sz="0" w:space="0" w:color="auto"/>
                                            <w:bottom w:val="none" w:sz="0" w:space="0" w:color="auto"/>
                                            <w:right w:val="none" w:sz="0" w:space="0" w:color="auto"/>
                                          </w:divBdr>
                                          <w:divsChild>
                                            <w:div w:id="1142818678">
                                              <w:marLeft w:val="0"/>
                                              <w:marRight w:val="0"/>
                                              <w:marTop w:val="0"/>
                                              <w:marBottom w:val="0"/>
                                              <w:divBdr>
                                                <w:top w:val="none" w:sz="0" w:space="0" w:color="auto"/>
                                                <w:left w:val="none" w:sz="0" w:space="0" w:color="auto"/>
                                                <w:bottom w:val="none" w:sz="0" w:space="0" w:color="auto"/>
                                                <w:right w:val="none" w:sz="0" w:space="0" w:color="auto"/>
                                              </w:divBdr>
                                              <w:divsChild>
                                                <w:div w:id="592596055">
                                                  <w:marLeft w:val="0"/>
                                                  <w:marRight w:val="0"/>
                                                  <w:marTop w:val="0"/>
                                                  <w:marBottom w:val="0"/>
                                                  <w:divBdr>
                                                    <w:top w:val="none" w:sz="0" w:space="0" w:color="auto"/>
                                                    <w:left w:val="none" w:sz="0" w:space="0" w:color="auto"/>
                                                    <w:bottom w:val="none" w:sz="0" w:space="0" w:color="auto"/>
                                                    <w:right w:val="none" w:sz="0" w:space="0" w:color="auto"/>
                                                  </w:divBdr>
                                                  <w:divsChild>
                                                    <w:div w:id="1323386529">
                                                      <w:marLeft w:val="0"/>
                                                      <w:marRight w:val="0"/>
                                                      <w:marTop w:val="0"/>
                                                      <w:marBottom w:val="0"/>
                                                      <w:divBdr>
                                                        <w:top w:val="none" w:sz="0" w:space="0" w:color="auto"/>
                                                        <w:left w:val="none" w:sz="0" w:space="0" w:color="auto"/>
                                                        <w:bottom w:val="none" w:sz="0" w:space="0" w:color="auto"/>
                                                        <w:right w:val="none" w:sz="0" w:space="0" w:color="auto"/>
                                                      </w:divBdr>
                                                      <w:divsChild>
                                                        <w:div w:id="1630279156">
                                                          <w:marLeft w:val="0"/>
                                                          <w:marRight w:val="0"/>
                                                          <w:marTop w:val="450"/>
                                                          <w:marBottom w:val="450"/>
                                                          <w:divBdr>
                                                            <w:top w:val="none" w:sz="0" w:space="0" w:color="auto"/>
                                                            <w:left w:val="none" w:sz="0" w:space="0" w:color="auto"/>
                                                            <w:bottom w:val="none" w:sz="0" w:space="0" w:color="auto"/>
                                                            <w:right w:val="none" w:sz="0" w:space="0" w:color="auto"/>
                                                          </w:divBdr>
                                                          <w:divsChild>
                                                            <w:div w:id="349993248">
                                                              <w:marLeft w:val="0"/>
                                                              <w:marRight w:val="0"/>
                                                              <w:marTop w:val="0"/>
                                                              <w:marBottom w:val="0"/>
                                                              <w:divBdr>
                                                                <w:top w:val="none" w:sz="0" w:space="0" w:color="auto"/>
                                                                <w:left w:val="none" w:sz="0" w:space="0" w:color="auto"/>
                                                                <w:bottom w:val="none" w:sz="0" w:space="0" w:color="auto"/>
                                                                <w:right w:val="none" w:sz="0" w:space="0" w:color="auto"/>
                                                              </w:divBdr>
                                                              <w:divsChild>
                                                                <w:div w:id="113406080">
                                                                  <w:marLeft w:val="0"/>
                                                                  <w:marRight w:val="0"/>
                                                                  <w:marTop w:val="450"/>
                                                                  <w:marBottom w:val="300"/>
                                                                  <w:divBdr>
                                                                    <w:top w:val="single" w:sz="6" w:space="0" w:color="AAB123"/>
                                                                    <w:left w:val="single" w:sz="6" w:space="11" w:color="AAB123"/>
                                                                    <w:bottom w:val="single" w:sz="6" w:space="0" w:color="AAB123"/>
                                                                    <w:right w:val="single" w:sz="6" w:space="11" w:color="AAB123"/>
                                                                  </w:divBdr>
                                                                  <w:divsChild>
                                                                    <w:div w:id="2073313728">
                                                                      <w:marLeft w:val="0"/>
                                                                      <w:marRight w:val="0"/>
                                                                      <w:marTop w:val="0"/>
                                                                      <w:marBottom w:val="0"/>
                                                                      <w:divBdr>
                                                                        <w:top w:val="none" w:sz="0" w:space="0" w:color="auto"/>
                                                                        <w:left w:val="none" w:sz="0" w:space="0" w:color="auto"/>
                                                                        <w:bottom w:val="none" w:sz="0" w:space="0" w:color="auto"/>
                                                                        <w:right w:val="none" w:sz="0" w:space="0" w:color="auto"/>
                                                                      </w:divBdr>
                                                                      <w:divsChild>
                                                                        <w:div w:id="940917154">
                                                                          <w:marLeft w:val="0"/>
                                                                          <w:marRight w:val="0"/>
                                                                          <w:marTop w:val="0"/>
                                                                          <w:marBottom w:val="0"/>
                                                                          <w:divBdr>
                                                                            <w:top w:val="single" w:sz="6" w:space="11" w:color="AAB123"/>
                                                                            <w:left w:val="none" w:sz="0" w:space="0" w:color="auto"/>
                                                                            <w:bottom w:val="none" w:sz="0" w:space="0" w:color="auto"/>
                                                                            <w:right w:val="none" w:sz="0" w:space="0" w:color="auto"/>
                                                                          </w:divBdr>
                                                                          <w:divsChild>
                                                                            <w:div w:id="116993856">
                                                                              <w:marLeft w:val="0"/>
                                                                              <w:marRight w:val="0"/>
                                                                              <w:marTop w:val="0"/>
                                                                              <w:marBottom w:val="0"/>
                                                                              <w:divBdr>
                                                                                <w:top w:val="none" w:sz="0" w:space="0" w:color="auto"/>
                                                                                <w:left w:val="none" w:sz="0" w:space="0" w:color="auto"/>
                                                                                <w:bottom w:val="none" w:sz="0" w:space="0" w:color="auto"/>
                                                                                <w:right w:val="none" w:sz="0" w:space="0" w:color="auto"/>
                                                                              </w:divBdr>
                                                                              <w:divsChild>
                                                                                <w:div w:id="145825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4570554">
      <w:bodyDiv w:val="1"/>
      <w:marLeft w:val="0"/>
      <w:marRight w:val="0"/>
      <w:marTop w:val="0"/>
      <w:marBottom w:val="0"/>
      <w:divBdr>
        <w:top w:val="none" w:sz="0" w:space="0" w:color="auto"/>
        <w:left w:val="none" w:sz="0" w:space="0" w:color="auto"/>
        <w:bottom w:val="none" w:sz="0" w:space="0" w:color="auto"/>
        <w:right w:val="none" w:sz="0" w:space="0" w:color="auto"/>
      </w:divBdr>
      <w:divsChild>
        <w:div w:id="1178228672">
          <w:marLeft w:val="0"/>
          <w:marRight w:val="0"/>
          <w:marTop w:val="0"/>
          <w:marBottom w:val="0"/>
          <w:divBdr>
            <w:top w:val="none" w:sz="0" w:space="0" w:color="auto"/>
            <w:left w:val="none" w:sz="0" w:space="0" w:color="auto"/>
            <w:bottom w:val="none" w:sz="0" w:space="0" w:color="auto"/>
            <w:right w:val="none" w:sz="0" w:space="0" w:color="auto"/>
          </w:divBdr>
          <w:divsChild>
            <w:div w:id="1414625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661</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Spilman</dc:creator>
  <cp:keywords/>
  <dc:description/>
  <cp:lastModifiedBy>Ron Spilman</cp:lastModifiedBy>
  <cp:revision>3</cp:revision>
  <dcterms:created xsi:type="dcterms:W3CDTF">2016-10-09T13:47:00Z</dcterms:created>
  <dcterms:modified xsi:type="dcterms:W3CDTF">2016-10-14T13:45:00Z</dcterms:modified>
</cp:coreProperties>
</file>